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48"/>
      </w:tblGrid>
      <w:tr>
        <w:trPr>
          <w:trHeight w:val="1079" w:hRule="atLeast"/>
        </w:trPr>
        <w:tc>
          <w:tcPr>
            <w:tcW w:w="4648" w:type="dxa"/>
            <w:tcBorders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Заполняется на бланке организации</w:t>
            </w:r>
          </w:p>
        </w:tc>
      </w:tr>
      <w:tr>
        <w:trPr/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auto" w:line="360"/>
              <w:rPr/>
            </w:pPr>
            <w:r>
              <w:rPr/>
            </w:r>
          </w:p>
          <w:p>
            <w:pPr>
              <w:pStyle w:val="Style18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44444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1234123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Тюмень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десятого января две тысячи четырнадцатого года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Настоящим, </w:t>
      </w:r>
      <w:r>
        <w:rPr>
          <w:rFonts w:ascii="Times New Roman" w:hAnsi="Times New Roman"/>
          <w:b/>
          <w:sz w:val="24"/>
          <w:szCs w:val="24"/>
        </w:rPr>
        <w:t>Управление по управлению над всеми управлениями,</w:t>
      </w:r>
      <w:r>
        <w:rPr>
          <w:rFonts w:ascii="Times New Roman" w:hAnsi="Times New Roman"/>
          <w:sz w:val="24"/>
          <w:szCs w:val="24"/>
        </w:rPr>
        <w:t xml:space="preserve"> находящееся по адресу: 625003, г. Тюмень, ул. Республики, д.24, ИНН 7207207201, КПП 720720720, в лице начальника управления Петрова Петра Петровича, действующего на основании </w:t>
      </w:r>
      <w:r>
        <w:rPr>
          <w:rFonts w:ascii="Times New Roman" w:hAnsi="Times New Roman"/>
          <w:bCs/>
          <w:color w:val="000000"/>
          <w:sz w:val="24"/>
          <w:szCs w:val="24"/>
        </w:rPr>
        <w:t>Положения об Управлении, утвержденного постановлением Правительства Тюменской области от 08.08.2008г. № 999-п,</w:t>
      </w:r>
      <w:r>
        <w:rPr>
          <w:rFonts w:ascii="Times New Roman" w:hAnsi="Times New Roman"/>
          <w:sz w:val="24"/>
          <w:szCs w:val="24"/>
        </w:rPr>
        <w:t xml:space="preserve"> доверяет </w:t>
      </w:r>
      <w:r>
        <w:rPr>
          <w:rFonts w:ascii="Times New Roman" w:hAnsi="Times New Roman"/>
          <w:b/>
          <w:sz w:val="24"/>
          <w:szCs w:val="24"/>
        </w:rPr>
        <w:t>Иванову Ивану Ивановичу</w:t>
      </w:r>
      <w:r>
        <w:rPr>
          <w:rFonts w:ascii="Times New Roman" w:hAnsi="Times New Roman"/>
          <w:sz w:val="24"/>
          <w:szCs w:val="24"/>
        </w:rPr>
        <w:t xml:space="preserve"> (паспорт: серия 1111, номер 111111, выдан УВД Центрального АО г. Тюмени, дата выдачи11.11.2000 г.):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Передать в Управление государственных закупок Тюменской области сертификат электронной подписи, для внесения в реестр региональной (муниципальной) информационной системы в сфере закупок товаров, работ, услуг для обеспечения государственных и муниципальных нужд Тюменской области, установленной в Управлении государственных закупок Тюменской области, с целью осуществления полномочий в рамках юридически значимого электронного документооборота;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Расписываться и совершать все иные необходимые действия, связанные с исполнением настоящего поручения. 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доверенность выдана без права передоверия сроком до 31.12.2014 года.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подписи ___________________ Иванова И.И. удостоверяю.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4"/>
        <w:gridCol w:w="3169"/>
        <w:gridCol w:w="2058"/>
      </w:tblGrid>
      <w:tr>
        <w:trPr/>
        <w:tc>
          <w:tcPr>
            <w:tcW w:w="4694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по управлению над всеми управлениями</w:t>
            </w:r>
          </w:p>
        </w:tc>
        <w:tc>
          <w:tcPr>
            <w:tcW w:w="316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360"/>
              <w:jc w:val="righ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 П.П.</w:t>
            </w:r>
          </w:p>
        </w:tc>
      </w:tr>
      <w:tr>
        <w:trPr/>
        <w:tc>
          <w:tcPr>
            <w:tcW w:w="469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М.П.</w:t>
            </w:r>
          </w:p>
        </w:tc>
        <w:tc>
          <w:tcPr>
            <w:tcW w:w="316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360"/>
              <w:jc w:val="righ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851" w:header="454" w:top="567" w:footer="454" w:bottom="56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357922611" o:spid="shape_0" fillcolor="silver" stroked="f" style="position:absolute;margin-left:17.05pt;margin-top:323.4pt;width:461.8pt;height:120.1pt;rotation:315;mso-position-horizontal:center;mso-position-vertical:center;mso-position-vertical-relative:margin" type="shapetype_136">
          <v:path textpathok="t"/>
          <v:textpath on="t" fitshape="t" string="ОБРАЗЕЦ" trim="t" style="font-family:&quot;calibri&quot;;font-size: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7f8f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7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6f7f8f"/>
    <w:pPr>
      <w:keepNext w:val="true"/>
      <w:jc w:val="center"/>
      <w:outlineLvl w:val="0"/>
    </w:pPr>
    <w:rPr>
      <w:b/>
      <w:sz w:val="24"/>
    </w:rPr>
  </w:style>
  <w:style w:type="paragraph" w:styleId="2">
    <w:name w:val="Heading 2"/>
    <w:basedOn w:val="Normal"/>
    <w:next w:val="Normal"/>
    <w:qFormat/>
    <w:rsid w:val="00754e9e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Normal"/>
    <w:next w:val="Normal"/>
    <w:qFormat/>
    <w:rsid w:val="006f7f8f"/>
    <w:pPr>
      <w:keepNext w:val="true"/>
      <w:jc w:val="center"/>
      <w:outlineLvl w:val="3"/>
    </w:pPr>
    <w:rPr>
      <w:rFonts w:ascii="Times New Roman" w:hAnsi="Times New Roman"/>
      <w:b/>
      <w:sz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sid w:val="00754e9e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rsid w:val="006f7f8f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9">
    <w:name w:val="Footer"/>
    <w:basedOn w:val="Normal"/>
    <w:rsid w:val="00754e9e"/>
    <w:pPr>
      <w:tabs>
        <w:tab w:val="clear" w:pos="708"/>
        <w:tab w:val="center" w:pos="4153" w:leader="none"/>
        <w:tab w:val="right" w:pos="8306" w:leader="none"/>
      </w:tabs>
    </w:pPr>
    <w:rPr>
      <w:sz w:val="24"/>
    </w:rPr>
  </w:style>
  <w:style w:type="paragraph" w:styleId="Recv15" w:customStyle="1">
    <w:name w:val="recv15"/>
    <w:qFormat/>
    <w:rsid w:val="00754e9e"/>
    <w:pPr>
      <w:widowControl/>
      <w:bidi w:val="0"/>
      <w:spacing w:lineRule="auto" w:line="360" w:before="60" w:after="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4f1ad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019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LibreOffice/6.4.6.2$Windows_X86_64 LibreOffice_project/0ce51a4fd21bff07a5c061082cc82c5ed232f115</Application>
  <Pages>1</Pages>
  <Words>161</Words>
  <Characters>1201</Characters>
  <CharactersWithSpaces>1350</CharactersWithSpaces>
  <Paragraphs>13</Paragraphs>
  <Company>Tyumen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2022-11-14T09:24:00Z</dcterms:created>
  <dc:creator>Student2</dc:creator>
  <dc:description/>
  <dc:language>ru-RU</dc:language>
  <cp:lastModifiedBy/>
  <cp:lastPrinted>2011-10-26T12:50:00Z</cp:lastPrinted>
  <dcterms:modified xsi:type="dcterms:W3CDTF">2023-05-03T08:53:34Z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Tyumen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